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DD670" w14:textId="663EBBEC" w:rsidR="00FE067E" w:rsidRPr="00DC479C" w:rsidRDefault="008D5A6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FBC2A53" wp14:editId="66DFF0C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BBF0228" w14:textId="30DBFE98" w:rsidR="008D5A60" w:rsidRPr="008D5A60" w:rsidRDefault="008D5A60" w:rsidP="008D5A60">
                            <w:pPr>
                              <w:spacing w:line="240" w:lineRule="auto"/>
                              <w:jc w:val="center"/>
                              <w:rPr>
                                <w:rFonts w:cs="Arial"/>
                                <w:b/>
                              </w:rPr>
                            </w:pPr>
                            <w:r w:rsidRPr="008D5A6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BC2A5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BBF0228" w14:textId="30DBFE98" w:rsidR="008D5A60" w:rsidRPr="008D5A60" w:rsidRDefault="008D5A60" w:rsidP="008D5A60">
                      <w:pPr>
                        <w:spacing w:line="240" w:lineRule="auto"/>
                        <w:jc w:val="center"/>
                        <w:rPr>
                          <w:rFonts w:cs="Arial"/>
                          <w:b/>
                        </w:rPr>
                      </w:pPr>
                      <w:r w:rsidRPr="008D5A60">
                        <w:rPr>
                          <w:rFonts w:cs="Arial"/>
                          <w:b/>
                        </w:rPr>
                        <w:t>FISCAL NOTE</w:t>
                      </w:r>
                    </w:p>
                  </w:txbxContent>
                </v:textbox>
              </v:shape>
            </w:pict>
          </mc:Fallback>
        </mc:AlternateContent>
      </w:r>
      <w:r w:rsidR="00CD36CF" w:rsidRPr="00DC479C">
        <w:rPr>
          <w:color w:val="auto"/>
        </w:rPr>
        <w:t>WEST virginia legislature</w:t>
      </w:r>
    </w:p>
    <w:p w14:paraId="4DE84314" w14:textId="06307994" w:rsidR="00CD36CF" w:rsidRPr="00DC479C" w:rsidRDefault="00CD36CF" w:rsidP="00CC1F3B">
      <w:pPr>
        <w:pStyle w:val="TitlePageSession"/>
        <w:rPr>
          <w:color w:val="auto"/>
        </w:rPr>
      </w:pPr>
      <w:r w:rsidRPr="00DC479C">
        <w:rPr>
          <w:color w:val="auto"/>
        </w:rPr>
        <w:t>20</w:t>
      </w:r>
      <w:r w:rsidR="00CB1ADC" w:rsidRPr="00DC479C">
        <w:rPr>
          <w:color w:val="auto"/>
        </w:rPr>
        <w:t>2</w:t>
      </w:r>
      <w:r w:rsidR="001750D8" w:rsidRPr="00DC479C">
        <w:rPr>
          <w:color w:val="auto"/>
        </w:rPr>
        <w:t>1</w:t>
      </w:r>
      <w:r w:rsidRPr="00DC479C">
        <w:rPr>
          <w:color w:val="auto"/>
        </w:rPr>
        <w:t xml:space="preserve"> regular session</w:t>
      </w:r>
    </w:p>
    <w:p w14:paraId="62623F8A" w14:textId="28777634" w:rsidR="00CD36CF" w:rsidRPr="00DC479C" w:rsidRDefault="009A7E2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C479C">
            <w:rPr>
              <w:color w:val="auto"/>
            </w:rPr>
            <w:t>Introduced</w:t>
          </w:r>
        </w:sdtContent>
      </w:sdt>
    </w:p>
    <w:p w14:paraId="6E2C72D6" w14:textId="46390427" w:rsidR="00CD36CF" w:rsidRPr="00DC479C" w:rsidRDefault="009A7E2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C479C">
            <w:rPr>
              <w:color w:val="auto"/>
            </w:rPr>
            <w:t>House</w:t>
          </w:r>
        </w:sdtContent>
      </w:sdt>
      <w:r w:rsidR="00303684" w:rsidRPr="00DC479C">
        <w:rPr>
          <w:color w:val="auto"/>
        </w:rPr>
        <w:t xml:space="preserve"> </w:t>
      </w:r>
      <w:r w:rsidR="00CD36CF" w:rsidRPr="00DC479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2822</w:t>
          </w:r>
        </w:sdtContent>
      </w:sdt>
    </w:p>
    <w:p w14:paraId="3A3E768D" w14:textId="11ABE9A7" w:rsidR="00CD36CF" w:rsidRPr="00DC479C" w:rsidRDefault="00CD36CF" w:rsidP="00CC1F3B">
      <w:pPr>
        <w:pStyle w:val="Sponsors"/>
        <w:rPr>
          <w:color w:val="auto"/>
        </w:rPr>
      </w:pPr>
      <w:r w:rsidRPr="00DC479C">
        <w:rPr>
          <w:color w:val="auto"/>
        </w:rPr>
        <w:t xml:space="preserve">By </w:t>
      </w:r>
      <w:sdt>
        <w:sdtPr>
          <w:rPr>
            <w:color w:val="auto"/>
          </w:rPr>
          <w:tag w:val="Sponsors"/>
          <w:id w:val="1589585889"/>
          <w:placeholder>
            <w:docPart w:val="BC6A277E70A54C5D83F0F91084EB54B0"/>
          </w:placeholder>
          <w:text w:multiLine="1"/>
        </w:sdtPr>
        <w:sdtEndPr/>
        <w:sdtContent>
          <w:r w:rsidR="001761CC" w:rsidRPr="00DC479C">
            <w:rPr>
              <w:color w:val="auto"/>
            </w:rPr>
            <w:t>Delegate</w:t>
          </w:r>
          <w:r w:rsidR="001750D8" w:rsidRPr="00DC479C">
            <w:rPr>
              <w:color w:val="auto"/>
            </w:rPr>
            <w:t xml:space="preserve"> </w:t>
          </w:r>
          <w:r w:rsidR="001761CC" w:rsidRPr="00DC479C">
            <w:rPr>
              <w:color w:val="auto"/>
            </w:rPr>
            <w:t>Graves</w:t>
          </w:r>
        </w:sdtContent>
      </w:sdt>
    </w:p>
    <w:p w14:paraId="0956CDFA" w14:textId="6CDC7954" w:rsidR="00E831B3" w:rsidRPr="00DC479C" w:rsidRDefault="00CD36CF" w:rsidP="00CC1F3B">
      <w:pPr>
        <w:pStyle w:val="References"/>
        <w:rPr>
          <w:color w:val="auto"/>
        </w:rPr>
      </w:pPr>
      <w:r w:rsidRPr="00DC479C">
        <w:rPr>
          <w:color w:val="auto"/>
        </w:rPr>
        <w:t>[</w:t>
      </w:r>
      <w:sdt>
        <w:sdtPr>
          <w:rPr>
            <w:color w:val="auto"/>
          </w:rPr>
          <w:tag w:val="References"/>
          <w:id w:val="-1043047873"/>
          <w:placeholder>
            <w:docPart w:val="460D713500284C7FB4932CF3609CC106"/>
          </w:placeholder>
          <w:text w:multiLine="1"/>
        </w:sdtPr>
        <w:sdtEndPr/>
        <w:sdtContent>
          <w:r w:rsidR="009A7E29">
            <w:rPr>
              <w:color w:val="auto"/>
            </w:rPr>
            <w:t>Introduced March 02, 2021; Referred to the Committee on Small Business, Entrepreneurship and Economic Development then Government Organization</w:t>
          </w:r>
        </w:sdtContent>
      </w:sdt>
      <w:r w:rsidRPr="00DC479C">
        <w:rPr>
          <w:color w:val="auto"/>
        </w:rPr>
        <w:t>]</w:t>
      </w:r>
    </w:p>
    <w:p w14:paraId="62289F9F" w14:textId="04D5A3E0" w:rsidR="00303684" w:rsidRPr="00DC479C" w:rsidRDefault="0000526A" w:rsidP="00CC1F3B">
      <w:pPr>
        <w:pStyle w:val="TitleSection"/>
        <w:rPr>
          <w:color w:val="auto"/>
        </w:rPr>
      </w:pPr>
      <w:r w:rsidRPr="00DC479C">
        <w:rPr>
          <w:color w:val="auto"/>
        </w:rPr>
        <w:lastRenderedPageBreak/>
        <w:t>A BILL</w:t>
      </w:r>
      <w:r w:rsidR="001761CC" w:rsidRPr="00DC479C">
        <w:rPr>
          <w:color w:val="auto"/>
        </w:rPr>
        <w:t xml:space="preserve"> to amend the Code of West Virginia,1931, as amended, by adding thereto a new section, designated §5A-3-37a, relating to requiring state purchases of certain items to be made from authorized dealers in this state rather than directly from the manufacturers</w:t>
      </w:r>
      <w:r w:rsidR="00FA51B6" w:rsidRPr="00DC479C">
        <w:rPr>
          <w:color w:val="auto"/>
        </w:rPr>
        <w:t xml:space="preserve"> in certain circumstances.</w:t>
      </w:r>
    </w:p>
    <w:p w14:paraId="4B80929E" w14:textId="77777777" w:rsidR="00303684" w:rsidRPr="00DC479C" w:rsidRDefault="00303684" w:rsidP="00CC1F3B">
      <w:pPr>
        <w:pStyle w:val="EnactingClause"/>
        <w:rPr>
          <w:color w:val="auto"/>
        </w:rPr>
        <w:sectPr w:rsidR="00303684" w:rsidRPr="00DC479C" w:rsidSect="000B262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C479C">
        <w:rPr>
          <w:color w:val="auto"/>
        </w:rPr>
        <w:t>Be it enacted by the Legislature of West Virginia:</w:t>
      </w:r>
    </w:p>
    <w:p w14:paraId="6EE02C8C" w14:textId="77777777" w:rsidR="001761CC" w:rsidRPr="00DC479C" w:rsidRDefault="001761CC" w:rsidP="00881731">
      <w:pPr>
        <w:pStyle w:val="ArticleHeading"/>
        <w:rPr>
          <w:color w:val="auto"/>
        </w:rPr>
        <w:sectPr w:rsidR="001761CC" w:rsidRPr="00DC479C" w:rsidSect="000B2625">
          <w:type w:val="continuous"/>
          <w:pgSz w:w="12240" w:h="15840" w:code="1"/>
          <w:pgMar w:top="1440" w:right="1440" w:bottom="1440" w:left="1440" w:header="720" w:footer="720" w:gutter="0"/>
          <w:lnNumType w:countBy="1" w:restart="newSection"/>
          <w:cols w:space="720"/>
          <w:titlePg/>
          <w:docGrid w:linePitch="360"/>
        </w:sectPr>
      </w:pPr>
      <w:r w:rsidRPr="00DC479C">
        <w:rPr>
          <w:color w:val="auto"/>
        </w:rPr>
        <w:t>ARTICLE 3. PURCHASING DIVISION.</w:t>
      </w:r>
    </w:p>
    <w:p w14:paraId="2919DB58" w14:textId="2FB840AB" w:rsidR="001761CC" w:rsidRPr="00DC479C" w:rsidRDefault="001761CC" w:rsidP="001761CC">
      <w:pPr>
        <w:pStyle w:val="SectionHeading"/>
        <w:rPr>
          <w:color w:val="auto"/>
          <w:u w:val="single"/>
        </w:rPr>
      </w:pPr>
      <w:r w:rsidRPr="00DC479C">
        <w:rPr>
          <w:color w:val="auto"/>
          <w:u w:val="single"/>
        </w:rPr>
        <w:t>§5A-3-37a. Purchases from state located authorized dealers</w:t>
      </w:r>
      <w:r w:rsidR="00720ACE" w:rsidRPr="00DC479C">
        <w:rPr>
          <w:color w:val="auto"/>
          <w:u w:val="single"/>
        </w:rPr>
        <w:t xml:space="preserve"> required</w:t>
      </w:r>
      <w:r w:rsidR="00FA51B6" w:rsidRPr="00DC479C">
        <w:rPr>
          <w:color w:val="auto"/>
          <w:u w:val="single"/>
        </w:rPr>
        <w:t xml:space="preserve"> in certain circumstances.</w:t>
      </w:r>
    </w:p>
    <w:p w14:paraId="3577FA27" w14:textId="1D21127E" w:rsidR="001761CC" w:rsidRPr="00DC479C" w:rsidRDefault="00FA51B6" w:rsidP="001761CC">
      <w:pPr>
        <w:pStyle w:val="SectionBody"/>
        <w:rPr>
          <w:color w:val="auto"/>
          <w:u w:val="single"/>
        </w:rPr>
      </w:pPr>
      <w:r w:rsidRPr="00DC479C">
        <w:rPr>
          <w:color w:val="auto"/>
          <w:u w:val="single"/>
        </w:rPr>
        <w:t xml:space="preserve">(a) </w:t>
      </w:r>
      <w:r w:rsidR="001761CC" w:rsidRPr="00DC479C">
        <w:rPr>
          <w:color w:val="auto"/>
          <w:u w:val="single"/>
        </w:rPr>
        <w:t>Whenever</w:t>
      </w:r>
      <w:r w:rsidR="00720ACE" w:rsidRPr="00DC479C">
        <w:rPr>
          <w:color w:val="auto"/>
          <w:u w:val="single"/>
        </w:rPr>
        <w:t xml:space="preserve"> bulk </w:t>
      </w:r>
      <w:r w:rsidR="001761CC" w:rsidRPr="00DC479C">
        <w:rPr>
          <w:color w:val="auto"/>
          <w:u w:val="single"/>
        </w:rPr>
        <w:t>purchases are to be made of communication, electronic or other equipment</w:t>
      </w:r>
      <w:r w:rsidR="00720ACE" w:rsidRPr="00DC479C">
        <w:rPr>
          <w:color w:val="auto"/>
          <w:u w:val="single"/>
        </w:rPr>
        <w:t xml:space="preserve"> or products</w:t>
      </w:r>
      <w:r w:rsidR="001761CC" w:rsidRPr="00DC479C">
        <w:rPr>
          <w:color w:val="auto"/>
          <w:u w:val="single"/>
        </w:rPr>
        <w:t xml:space="preserve"> for which authorized dealers are located in this state,</w:t>
      </w:r>
      <w:r w:rsidRPr="00DC479C">
        <w:rPr>
          <w:color w:val="auto"/>
          <w:u w:val="single"/>
        </w:rPr>
        <w:t xml:space="preserve"> if the manufacturer and an authorized dealer are tied for lowest bidder after competitive bidding,</w:t>
      </w:r>
      <w:r w:rsidR="001761CC" w:rsidRPr="00DC479C">
        <w:rPr>
          <w:color w:val="auto"/>
          <w:u w:val="single"/>
        </w:rPr>
        <w:t xml:space="preserve"> the purchases sh</w:t>
      </w:r>
      <w:r w:rsidR="00720ACE" w:rsidRPr="00DC479C">
        <w:rPr>
          <w:color w:val="auto"/>
          <w:u w:val="single"/>
        </w:rPr>
        <w:t>all</w:t>
      </w:r>
      <w:r w:rsidR="001761CC" w:rsidRPr="00DC479C">
        <w:rPr>
          <w:color w:val="auto"/>
          <w:u w:val="single"/>
        </w:rPr>
        <w:t xml:space="preserve"> be made </w:t>
      </w:r>
      <w:r w:rsidR="00720ACE" w:rsidRPr="00DC479C">
        <w:rPr>
          <w:color w:val="auto"/>
          <w:u w:val="single"/>
        </w:rPr>
        <w:t>from th</w:t>
      </w:r>
      <w:r w:rsidRPr="00DC479C">
        <w:rPr>
          <w:color w:val="auto"/>
          <w:u w:val="single"/>
        </w:rPr>
        <w:t>at</w:t>
      </w:r>
      <w:r w:rsidR="00720ACE" w:rsidRPr="00DC479C">
        <w:rPr>
          <w:color w:val="auto"/>
          <w:u w:val="single"/>
        </w:rPr>
        <w:t xml:space="preserve"> authorized dealer rather than directly from </w:t>
      </w:r>
      <w:r w:rsidRPr="00DC479C">
        <w:rPr>
          <w:color w:val="auto"/>
          <w:u w:val="single"/>
        </w:rPr>
        <w:t xml:space="preserve">the </w:t>
      </w:r>
      <w:r w:rsidR="00720ACE" w:rsidRPr="00DC479C">
        <w:rPr>
          <w:color w:val="auto"/>
          <w:u w:val="single"/>
        </w:rPr>
        <w:t>out-of-state manufacturer of that equipment or those products.</w:t>
      </w:r>
    </w:p>
    <w:p w14:paraId="541A8625" w14:textId="61917803" w:rsidR="00FA51B6" w:rsidRPr="00DC479C" w:rsidRDefault="00FA51B6" w:rsidP="001761CC">
      <w:pPr>
        <w:pStyle w:val="SectionBody"/>
        <w:rPr>
          <w:color w:val="auto"/>
          <w:u w:val="single"/>
        </w:rPr>
      </w:pPr>
      <w:r w:rsidRPr="00DC479C">
        <w:rPr>
          <w:color w:val="auto"/>
          <w:u w:val="single"/>
        </w:rPr>
        <w:t xml:space="preserve">(b) For a manufacturer to bid, they </w:t>
      </w:r>
      <w:r w:rsidR="006363B1" w:rsidRPr="00DC479C">
        <w:rPr>
          <w:color w:val="auto"/>
          <w:u w:val="single"/>
        </w:rPr>
        <w:t>shall</w:t>
      </w:r>
      <w:r w:rsidRPr="00DC479C">
        <w:rPr>
          <w:color w:val="auto"/>
          <w:u w:val="single"/>
        </w:rPr>
        <w:t xml:space="preserve"> make sufficient inventory available to a West Virginia dealer, if one exists with qualifying credit, to satisfy the bid, and the cost to the dealer may not be increased at the time of the bid in excess of any price previously </w:t>
      </w:r>
      <w:r w:rsidR="007926F2" w:rsidRPr="00DC479C">
        <w:rPr>
          <w:color w:val="auto"/>
          <w:u w:val="single"/>
        </w:rPr>
        <w:t>made available to that dealer for those items in the previous 120 days.</w:t>
      </w:r>
    </w:p>
    <w:p w14:paraId="07AA7682" w14:textId="6E525DFD" w:rsidR="007926F2" w:rsidRPr="00DC479C" w:rsidRDefault="007926F2" w:rsidP="001761CC">
      <w:pPr>
        <w:pStyle w:val="SectionBody"/>
        <w:rPr>
          <w:color w:val="auto"/>
          <w:u w:val="single"/>
        </w:rPr>
      </w:pPr>
      <w:r w:rsidRPr="00DC479C">
        <w:rPr>
          <w:color w:val="auto"/>
          <w:u w:val="single"/>
        </w:rPr>
        <w:t>(c) Venue for any legal action under this section lies exclusively in a West Virginia court.</w:t>
      </w:r>
    </w:p>
    <w:p w14:paraId="5CD50F76" w14:textId="52F37CA2" w:rsidR="00A83610" w:rsidRPr="00DC479C" w:rsidRDefault="007926F2" w:rsidP="001761CC">
      <w:pPr>
        <w:pStyle w:val="SectionBody"/>
        <w:rPr>
          <w:color w:val="auto"/>
          <w:u w:val="single"/>
        </w:rPr>
      </w:pPr>
      <w:r w:rsidRPr="00DC479C">
        <w:rPr>
          <w:color w:val="auto"/>
          <w:u w:val="single"/>
        </w:rPr>
        <w:t xml:space="preserve">(d) </w:t>
      </w:r>
      <w:r w:rsidR="00A83610" w:rsidRPr="00DC479C">
        <w:rPr>
          <w:color w:val="auto"/>
          <w:u w:val="single"/>
        </w:rPr>
        <w:t xml:space="preserve">The Secretary of Administration shall propose rules in accordance with the provisions of §29A-3-1 </w:t>
      </w:r>
      <w:r w:rsidR="00A83610" w:rsidRPr="00DC479C">
        <w:rPr>
          <w:i/>
          <w:iCs/>
          <w:color w:val="auto"/>
          <w:u w:val="single"/>
        </w:rPr>
        <w:t>et seq</w:t>
      </w:r>
      <w:r w:rsidR="00A83610" w:rsidRPr="00DC479C">
        <w:rPr>
          <w:color w:val="auto"/>
          <w:u w:val="single"/>
        </w:rPr>
        <w:t xml:space="preserve">. </w:t>
      </w:r>
      <w:r w:rsidR="00DC479C" w:rsidRPr="00DC479C">
        <w:rPr>
          <w:color w:val="auto"/>
          <w:u w:val="single"/>
        </w:rPr>
        <w:t xml:space="preserve">of this code </w:t>
      </w:r>
      <w:r w:rsidR="00A83610" w:rsidRPr="00DC479C">
        <w:rPr>
          <w:color w:val="auto"/>
          <w:u w:val="single"/>
        </w:rPr>
        <w:t>to provide the procedures for following the provisions of this section.</w:t>
      </w:r>
    </w:p>
    <w:p w14:paraId="06947227" w14:textId="77777777" w:rsidR="00C33014" w:rsidRPr="00DC479C" w:rsidRDefault="00C33014" w:rsidP="00CC1F3B">
      <w:pPr>
        <w:pStyle w:val="Note"/>
        <w:rPr>
          <w:color w:val="auto"/>
        </w:rPr>
      </w:pPr>
    </w:p>
    <w:p w14:paraId="07EBFAAB" w14:textId="715AFA6E" w:rsidR="006865E9" w:rsidRPr="00DC479C" w:rsidRDefault="00CF1DCA" w:rsidP="00CC1F3B">
      <w:pPr>
        <w:pStyle w:val="Note"/>
        <w:rPr>
          <w:color w:val="auto"/>
        </w:rPr>
      </w:pPr>
      <w:r w:rsidRPr="00DC479C">
        <w:rPr>
          <w:color w:val="auto"/>
        </w:rPr>
        <w:t>NOTE: The</w:t>
      </w:r>
      <w:r w:rsidR="006865E9" w:rsidRPr="00DC479C">
        <w:rPr>
          <w:color w:val="auto"/>
        </w:rPr>
        <w:t xml:space="preserve"> purpose of this bill is to </w:t>
      </w:r>
      <w:r w:rsidR="00720ACE" w:rsidRPr="00DC479C">
        <w:rPr>
          <w:color w:val="auto"/>
        </w:rPr>
        <w:t>require bulk purchases of products which are sold by authorized dealers in this state be made from such dealers and not directly from out-of-state manufacturers of those products</w:t>
      </w:r>
      <w:r w:rsidR="007926F2" w:rsidRPr="00DC479C">
        <w:rPr>
          <w:color w:val="auto"/>
        </w:rPr>
        <w:t xml:space="preserve"> in certain circumstances.</w:t>
      </w:r>
      <w:r w:rsidR="00720ACE" w:rsidRPr="00DC479C">
        <w:rPr>
          <w:color w:val="auto"/>
        </w:rPr>
        <w:t xml:space="preserve"> </w:t>
      </w:r>
    </w:p>
    <w:p w14:paraId="02FC23F4" w14:textId="77777777" w:rsidR="006865E9" w:rsidRPr="00DC479C" w:rsidRDefault="00AE48A0" w:rsidP="00CC1F3B">
      <w:pPr>
        <w:pStyle w:val="Note"/>
        <w:rPr>
          <w:color w:val="auto"/>
        </w:rPr>
      </w:pPr>
      <w:r w:rsidRPr="00DC479C">
        <w:rPr>
          <w:color w:val="auto"/>
        </w:rPr>
        <w:t>Strike-throughs indicate language that would be stricken from a heading or the present law and underscoring indicates new language that would be added.</w:t>
      </w:r>
    </w:p>
    <w:sectPr w:rsidR="006865E9" w:rsidRPr="00DC479C" w:rsidSect="000B26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EFE5F" w14:textId="77777777" w:rsidR="005A3DAE" w:rsidRPr="00B844FE" w:rsidRDefault="005A3DAE" w:rsidP="00B844FE">
      <w:r>
        <w:separator/>
      </w:r>
    </w:p>
  </w:endnote>
  <w:endnote w:type="continuationSeparator" w:id="0">
    <w:p w14:paraId="44F9AAD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D8780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63B5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99258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F85C9" w14:textId="77777777" w:rsidR="005A3DAE" w:rsidRPr="00B844FE" w:rsidRDefault="005A3DAE" w:rsidP="00B844FE">
      <w:r>
        <w:separator/>
      </w:r>
    </w:p>
  </w:footnote>
  <w:footnote w:type="continuationSeparator" w:id="0">
    <w:p w14:paraId="2A37AF0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F1B2" w14:textId="77777777" w:rsidR="002A0269" w:rsidRPr="00B844FE" w:rsidRDefault="009A7E2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BE91A" w14:textId="1EACF536" w:rsidR="00C33014" w:rsidRPr="00C33014" w:rsidRDefault="00AE48A0" w:rsidP="000573A9">
    <w:pPr>
      <w:pStyle w:val="HeaderStyle"/>
    </w:pPr>
    <w:r>
      <w:t>I</w:t>
    </w:r>
    <w:r w:rsidR="001A66B7">
      <w:t xml:space="preserve">ntr </w:t>
    </w:r>
    <w:sdt>
      <w:sdtPr>
        <w:tag w:val="BNumWH"/>
        <w:id w:val="138549797"/>
        <w:placeholder>
          <w:docPart w:val="5967A5B71FAB47F386463CB961484E85"/>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D397F" w:rsidRPr="008D397F">
          <w:rPr>
            <w:color w:val="auto"/>
          </w:rPr>
          <w:t>2021R2398</w:t>
        </w:r>
      </w:sdtContent>
    </w:sdt>
  </w:p>
  <w:p w14:paraId="685A3F9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F225" w14:textId="523EBC3B" w:rsidR="002A0269" w:rsidRPr="002A0269" w:rsidRDefault="009A7E29" w:rsidP="00CC1F3B">
    <w:pPr>
      <w:pStyle w:val="HeaderStyle"/>
    </w:pPr>
    <w:sdt>
      <w:sdtPr>
        <w:tag w:val="BNumWH"/>
        <w:id w:val="-1890952866"/>
        <w:placeholder>
          <w:docPart w:val="AD27DCA269F04FBEAF90833870A6DE9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761CC">
          <w:t>202</w:t>
        </w:r>
        <w:r w:rsidR="008D397F">
          <w:t>1</w:t>
        </w:r>
        <w:r w:rsidR="001761CC">
          <w:t>R</w:t>
        </w:r>
        <w:r w:rsidR="008D397F">
          <w:t>2398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9FF"/>
    <w:rsid w:val="000573A9"/>
    <w:rsid w:val="00061459"/>
    <w:rsid w:val="00085D22"/>
    <w:rsid w:val="000B2625"/>
    <w:rsid w:val="000C5C77"/>
    <w:rsid w:val="000E3912"/>
    <w:rsid w:val="0010070F"/>
    <w:rsid w:val="001365F0"/>
    <w:rsid w:val="0015112E"/>
    <w:rsid w:val="001552E7"/>
    <w:rsid w:val="001566B4"/>
    <w:rsid w:val="001750D8"/>
    <w:rsid w:val="001761CC"/>
    <w:rsid w:val="001A66B7"/>
    <w:rsid w:val="001C279E"/>
    <w:rsid w:val="001D459E"/>
    <w:rsid w:val="0027011C"/>
    <w:rsid w:val="00274200"/>
    <w:rsid w:val="00275740"/>
    <w:rsid w:val="002A0269"/>
    <w:rsid w:val="00303684"/>
    <w:rsid w:val="003143F5"/>
    <w:rsid w:val="00314854"/>
    <w:rsid w:val="00394191"/>
    <w:rsid w:val="003C51CD"/>
    <w:rsid w:val="004368E0"/>
    <w:rsid w:val="004424AC"/>
    <w:rsid w:val="004813A2"/>
    <w:rsid w:val="004B224C"/>
    <w:rsid w:val="004C13DD"/>
    <w:rsid w:val="004C435E"/>
    <w:rsid w:val="004E3441"/>
    <w:rsid w:val="004E569F"/>
    <w:rsid w:val="00500579"/>
    <w:rsid w:val="005A3DAE"/>
    <w:rsid w:val="005A5366"/>
    <w:rsid w:val="00604306"/>
    <w:rsid w:val="006363B1"/>
    <w:rsid w:val="006369EB"/>
    <w:rsid w:val="00637E73"/>
    <w:rsid w:val="006865E9"/>
    <w:rsid w:val="00691F3E"/>
    <w:rsid w:val="00694BFB"/>
    <w:rsid w:val="006A106B"/>
    <w:rsid w:val="006C523D"/>
    <w:rsid w:val="006D4036"/>
    <w:rsid w:val="00720ACE"/>
    <w:rsid w:val="00776EAB"/>
    <w:rsid w:val="007926F2"/>
    <w:rsid w:val="007A5259"/>
    <w:rsid w:val="007A7081"/>
    <w:rsid w:val="007F1CF5"/>
    <w:rsid w:val="00834EDE"/>
    <w:rsid w:val="008736AA"/>
    <w:rsid w:val="00892749"/>
    <w:rsid w:val="008D275D"/>
    <w:rsid w:val="008D397F"/>
    <w:rsid w:val="008D5A60"/>
    <w:rsid w:val="008E22D9"/>
    <w:rsid w:val="00980327"/>
    <w:rsid w:val="00986478"/>
    <w:rsid w:val="009A7E29"/>
    <w:rsid w:val="009B5557"/>
    <w:rsid w:val="009F1067"/>
    <w:rsid w:val="00A31E01"/>
    <w:rsid w:val="00A527AD"/>
    <w:rsid w:val="00A718CF"/>
    <w:rsid w:val="00A7590E"/>
    <w:rsid w:val="00A83610"/>
    <w:rsid w:val="00AE48A0"/>
    <w:rsid w:val="00AE61BE"/>
    <w:rsid w:val="00B16F25"/>
    <w:rsid w:val="00B24422"/>
    <w:rsid w:val="00B66B81"/>
    <w:rsid w:val="00B80C20"/>
    <w:rsid w:val="00B844FE"/>
    <w:rsid w:val="00B86B4F"/>
    <w:rsid w:val="00BA1F84"/>
    <w:rsid w:val="00BC562B"/>
    <w:rsid w:val="00BF4BC4"/>
    <w:rsid w:val="00C33014"/>
    <w:rsid w:val="00C33434"/>
    <w:rsid w:val="00C34869"/>
    <w:rsid w:val="00C42EB6"/>
    <w:rsid w:val="00C85096"/>
    <w:rsid w:val="00CB1ADC"/>
    <w:rsid w:val="00CB20EF"/>
    <w:rsid w:val="00CC1F3B"/>
    <w:rsid w:val="00CD12CB"/>
    <w:rsid w:val="00CD36CF"/>
    <w:rsid w:val="00CF1DCA"/>
    <w:rsid w:val="00D5526A"/>
    <w:rsid w:val="00D579FC"/>
    <w:rsid w:val="00D81C16"/>
    <w:rsid w:val="00DC479C"/>
    <w:rsid w:val="00DE526B"/>
    <w:rsid w:val="00DF199D"/>
    <w:rsid w:val="00E01542"/>
    <w:rsid w:val="00E365F1"/>
    <w:rsid w:val="00E62F48"/>
    <w:rsid w:val="00E831B3"/>
    <w:rsid w:val="00E95FBC"/>
    <w:rsid w:val="00EE70CB"/>
    <w:rsid w:val="00EF231E"/>
    <w:rsid w:val="00F41CA2"/>
    <w:rsid w:val="00F443C0"/>
    <w:rsid w:val="00F62EFB"/>
    <w:rsid w:val="00F67676"/>
    <w:rsid w:val="00F939A4"/>
    <w:rsid w:val="00FA51B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598E7"/>
  <w15:chartTrackingRefBased/>
  <w15:docId w15:val="{605A2076-081D-4748-8FDE-25AD463F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761C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C21D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C21D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C21D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C21D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C21D0" w:rsidRDefault="00075561">
          <w:pPr>
            <w:pStyle w:val="460D713500284C7FB4932CF3609CC106"/>
          </w:pPr>
          <w:r>
            <w:rPr>
              <w:rStyle w:val="PlaceholderText"/>
            </w:rPr>
            <w:t>Enter References</w:t>
          </w:r>
        </w:p>
      </w:docPartBody>
    </w:docPart>
    <w:docPart>
      <w:docPartPr>
        <w:name w:val="5967A5B71FAB47F386463CB961484E85"/>
        <w:category>
          <w:name w:val="General"/>
          <w:gallery w:val="placeholder"/>
        </w:category>
        <w:types>
          <w:type w:val="bbPlcHdr"/>
        </w:types>
        <w:behaviors>
          <w:behavior w:val="content"/>
        </w:behaviors>
        <w:guid w:val="{96649F6B-E08C-4F5F-92F3-11058A3C276C}"/>
      </w:docPartPr>
      <w:docPartBody>
        <w:p w:rsidR="005743A2" w:rsidRDefault="005743A2"/>
      </w:docPartBody>
    </w:docPart>
    <w:docPart>
      <w:docPartPr>
        <w:name w:val="AD27DCA269F04FBEAF90833870A6DE94"/>
        <w:category>
          <w:name w:val="General"/>
          <w:gallery w:val="placeholder"/>
        </w:category>
        <w:types>
          <w:type w:val="bbPlcHdr"/>
        </w:types>
        <w:behaviors>
          <w:behavior w:val="content"/>
        </w:behaviors>
        <w:guid w:val="{A43FA8D7-2448-4BCA-A107-EC5E7A23F914}"/>
      </w:docPartPr>
      <w:docPartBody>
        <w:p w:rsidR="005743A2" w:rsidRDefault="005743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C21D0"/>
    <w:rsid w:val="0057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4CB66-7885-4366-929E-94AC1779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2021-02-26T13:25:00Z</cp:lastPrinted>
  <dcterms:created xsi:type="dcterms:W3CDTF">2021-03-01T14:36:00Z</dcterms:created>
  <dcterms:modified xsi:type="dcterms:W3CDTF">2021-03-01T14:36:00Z</dcterms:modified>
</cp:coreProperties>
</file>